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591D" w14:textId="77777777" w:rsidR="00074FC5" w:rsidRPr="006A30AD" w:rsidRDefault="00DE01D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0AD">
        <w:rPr>
          <w:rFonts w:ascii="Times New Roman" w:hAnsi="Times New Roman" w:cs="Times New Roman"/>
          <w:b/>
          <w:color w:val="000000"/>
          <w:sz w:val="28"/>
          <w:szCs w:val="28"/>
        </w:rPr>
        <w:t>Report on two conferences at</w:t>
      </w:r>
      <w:r w:rsidR="0082494F">
        <w:rPr>
          <w:rFonts w:ascii="Times New Roman" w:hAnsi="Times New Roman" w:cs="Times New Roman"/>
          <w:b/>
          <w:color w:val="000000"/>
          <w:sz w:val="28"/>
          <w:szCs w:val="28"/>
        </w:rPr>
        <w:t>tended with financial support from</w:t>
      </w:r>
      <w:r w:rsidRPr="006A30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the Douglas Bomford Trust.</w:t>
      </w:r>
    </w:p>
    <w:p w14:paraId="58CC5120" w14:textId="77777777" w:rsidR="00DE01D6" w:rsidRPr="006A30AD" w:rsidRDefault="00DE01D6">
      <w:pPr>
        <w:rPr>
          <w:rFonts w:ascii="Times New Roman" w:hAnsi="Times New Roman" w:cs="Times New Roman"/>
        </w:rPr>
      </w:pPr>
    </w:p>
    <w:p w14:paraId="31511D2E" w14:textId="77777777" w:rsidR="006A30AD" w:rsidRDefault="0082494F" w:rsidP="0082494F">
      <w:pPr>
        <w:rPr>
          <w:rFonts w:ascii="Times New Roman" w:hAnsi="Times New Roman" w:cs="Times New Roman"/>
          <w:vertAlign w:val="superscript"/>
        </w:rPr>
      </w:pPr>
      <w:r w:rsidRPr="0082494F">
        <w:rPr>
          <w:rFonts w:ascii="Times New Roman" w:hAnsi="Times New Roman" w:cs="Times New Roman"/>
        </w:rPr>
        <w:t xml:space="preserve">During the Summer I attended two conference to present our work on measurements in the atmospheric boundary layer (ABL). The first was the </w:t>
      </w:r>
      <w:r w:rsidR="00074FC5" w:rsidRPr="0082494F">
        <w:rPr>
          <w:rFonts w:ascii="Times New Roman" w:hAnsi="Times New Roman" w:cs="Times New Roman"/>
          <w:b/>
        </w:rPr>
        <w:t>9</w:t>
      </w:r>
      <w:r w:rsidR="00074FC5" w:rsidRPr="0082494F">
        <w:rPr>
          <w:rFonts w:ascii="Times New Roman" w:hAnsi="Times New Roman" w:cs="Times New Roman"/>
          <w:b/>
          <w:vertAlign w:val="superscript"/>
        </w:rPr>
        <w:t>th</w:t>
      </w:r>
      <w:r w:rsidR="00074FC5" w:rsidRPr="0082494F">
        <w:rPr>
          <w:rFonts w:ascii="Times New Roman" w:hAnsi="Times New Roman" w:cs="Times New Roman"/>
          <w:b/>
        </w:rPr>
        <w:t xml:space="preserve"> International Colloquium on Bluff Body Aerodynamics and Applications</w:t>
      </w:r>
      <w:r w:rsidRPr="0082494F">
        <w:rPr>
          <w:rFonts w:ascii="Times New Roman" w:hAnsi="Times New Roman" w:cs="Times New Roman"/>
          <w:b/>
        </w:rPr>
        <w:t xml:space="preserve"> </w:t>
      </w:r>
      <w:r w:rsidR="00074FC5" w:rsidRPr="0082494F">
        <w:rPr>
          <w:rFonts w:ascii="Times New Roman" w:hAnsi="Times New Roman" w:cs="Times New Roman"/>
          <w:b/>
        </w:rPr>
        <w:t>29</w:t>
      </w:r>
      <w:r w:rsidR="00074FC5" w:rsidRPr="0082494F">
        <w:rPr>
          <w:rFonts w:ascii="Times New Roman" w:hAnsi="Times New Roman" w:cs="Times New Roman"/>
          <w:b/>
          <w:vertAlign w:val="superscript"/>
        </w:rPr>
        <w:t>th</w:t>
      </w:r>
      <w:r w:rsidR="00074FC5" w:rsidRPr="0082494F">
        <w:rPr>
          <w:rFonts w:ascii="Times New Roman" w:hAnsi="Times New Roman" w:cs="Times New Roman"/>
          <w:b/>
        </w:rPr>
        <w:t xml:space="preserve"> July – 2</w:t>
      </w:r>
      <w:r w:rsidR="00074FC5" w:rsidRPr="0082494F">
        <w:rPr>
          <w:rFonts w:ascii="Times New Roman" w:hAnsi="Times New Roman" w:cs="Times New Roman"/>
          <w:b/>
          <w:vertAlign w:val="superscript"/>
        </w:rPr>
        <w:t>nd</w:t>
      </w:r>
      <w:r w:rsidR="00074FC5" w:rsidRPr="0082494F">
        <w:rPr>
          <w:rFonts w:ascii="Times New Roman" w:hAnsi="Times New Roman" w:cs="Times New Roman"/>
          <w:b/>
        </w:rPr>
        <w:t xml:space="preserve"> August 20</w:t>
      </w:r>
      <w:r w:rsidR="00074FC5" w:rsidRPr="0082494F">
        <w:rPr>
          <w:rFonts w:ascii="Times New Roman" w:hAnsi="Times New Roman" w:cs="Times New Roman"/>
        </w:rPr>
        <w:t>24</w:t>
      </w:r>
      <w:r w:rsidRPr="0082494F">
        <w:rPr>
          <w:rFonts w:ascii="Times New Roman" w:hAnsi="Times New Roman" w:cs="Times New Roman"/>
        </w:rPr>
        <w:t xml:space="preserve"> held at the </w:t>
      </w:r>
      <w:r w:rsidR="00074FC5" w:rsidRPr="0082494F">
        <w:rPr>
          <w:rFonts w:ascii="Times New Roman" w:hAnsi="Times New Roman" w:cs="Times New Roman"/>
        </w:rPr>
        <w:t>University of Birmingham</w:t>
      </w:r>
      <w:r w:rsidRPr="0082494F">
        <w:rPr>
          <w:rFonts w:ascii="Times New Roman" w:hAnsi="Times New Roman" w:cs="Times New Roman"/>
        </w:rPr>
        <w:t xml:space="preserve">. </w:t>
      </w:r>
      <w:r w:rsidR="006A30AD" w:rsidRPr="0082494F">
        <w:rPr>
          <w:rFonts w:ascii="Times New Roman" w:hAnsi="Times New Roman" w:cs="Times New Roman"/>
        </w:rPr>
        <w:t xml:space="preserve">Paper: </w:t>
      </w:r>
      <w:bookmarkStart w:id="0" w:name="_Hlk153538421"/>
      <w:bookmarkEnd w:id="0"/>
      <w:r w:rsidR="006A30AD" w:rsidRPr="0082494F">
        <w:rPr>
          <w:rFonts w:ascii="Times New Roman" w:hAnsi="Times New Roman" w:cs="Times New Roman"/>
          <w:b/>
          <w:noProof/>
          <w:lang w:eastAsia="en-GB"/>
        </w:rPr>
        <w:t>Fluctuating surface pressure measurements on the 6 m cube</w:t>
      </w:r>
      <w:r>
        <w:rPr>
          <w:rFonts w:ascii="Times New Roman" w:hAnsi="Times New Roman" w:cs="Times New Roman"/>
          <w:b/>
          <w:noProof/>
          <w:lang w:eastAsia="en-GB"/>
        </w:rPr>
        <w:t xml:space="preserve"> </w:t>
      </w:r>
      <w:r w:rsidR="006A30AD" w:rsidRPr="0082494F">
        <w:rPr>
          <w:rFonts w:ascii="Times New Roman" w:hAnsi="Times New Roman" w:cs="Times New Roman"/>
        </w:rPr>
        <w:t xml:space="preserve">Roger </w:t>
      </w:r>
      <w:proofErr w:type="spellStart"/>
      <w:r w:rsidR="006A30AD" w:rsidRPr="0082494F">
        <w:rPr>
          <w:rFonts w:ascii="Times New Roman" w:hAnsi="Times New Roman" w:cs="Times New Roman"/>
        </w:rPr>
        <w:t>Hoxey</w:t>
      </w:r>
      <w:proofErr w:type="spellEnd"/>
      <w:r w:rsidR="006A30AD" w:rsidRPr="0082494F">
        <w:rPr>
          <w:rFonts w:ascii="Times New Roman" w:hAnsi="Times New Roman" w:cs="Times New Roman"/>
        </w:rPr>
        <w:t>, Peter Richards, Adam Robertson</w:t>
      </w:r>
      <w:r>
        <w:rPr>
          <w:rFonts w:ascii="Times New Roman" w:hAnsi="Times New Roman" w:cs="Times New Roman"/>
          <w:vertAlign w:val="superscript"/>
        </w:rPr>
        <w:t>.</w:t>
      </w:r>
    </w:p>
    <w:p w14:paraId="0FD949E0" w14:textId="77777777" w:rsidR="003F4FA6" w:rsidRPr="006A30AD" w:rsidRDefault="0082494F">
      <w:pPr>
        <w:rPr>
          <w:rFonts w:ascii="Times New Roman" w:hAnsi="Times New Roman" w:cs="Times New Roman"/>
        </w:rPr>
      </w:pPr>
      <w:r w:rsidRPr="0082494F">
        <w:rPr>
          <w:rFonts w:ascii="Times New Roman" w:hAnsi="Times New Roman" w:cs="Times New Roman"/>
        </w:rPr>
        <w:t>The second</w:t>
      </w:r>
      <w:r w:rsidR="00F2634A">
        <w:rPr>
          <w:rFonts w:ascii="Times New Roman" w:hAnsi="Times New Roman" w:cs="Times New Roman"/>
        </w:rPr>
        <w:t xml:space="preserve"> was the Wind Engineering Society </w:t>
      </w:r>
      <w:r w:rsidR="00FC4AF4" w:rsidRPr="006A30AD">
        <w:rPr>
          <w:rFonts w:ascii="Times New Roman" w:hAnsi="Times New Roman" w:cs="Times New Roman"/>
          <w:b/>
        </w:rPr>
        <w:t>WES2024</w:t>
      </w:r>
      <w:r w:rsidR="00F2634A">
        <w:rPr>
          <w:rFonts w:ascii="Times New Roman" w:hAnsi="Times New Roman" w:cs="Times New Roman"/>
          <w:b/>
        </w:rPr>
        <w:t xml:space="preserve"> </w:t>
      </w:r>
      <w:r w:rsidR="00FC4AF4" w:rsidRPr="006A30AD">
        <w:rPr>
          <w:rFonts w:ascii="Times New Roman" w:hAnsi="Times New Roman" w:cs="Times New Roman"/>
          <w:b/>
        </w:rPr>
        <w:t>14</w:t>
      </w:r>
      <w:r w:rsidR="00FC4AF4" w:rsidRPr="006A30AD">
        <w:rPr>
          <w:rFonts w:ascii="Times New Roman" w:hAnsi="Times New Roman" w:cs="Times New Roman"/>
          <w:b/>
          <w:vertAlign w:val="superscript"/>
        </w:rPr>
        <w:t>th</w:t>
      </w:r>
      <w:r w:rsidR="00FC4AF4" w:rsidRPr="006A30AD">
        <w:rPr>
          <w:rFonts w:ascii="Times New Roman" w:hAnsi="Times New Roman" w:cs="Times New Roman"/>
          <w:b/>
        </w:rPr>
        <w:t xml:space="preserve"> UK Conference on Wind Engineering</w:t>
      </w:r>
      <w:r w:rsidR="00F2634A">
        <w:rPr>
          <w:rFonts w:ascii="Times New Roman" w:hAnsi="Times New Roman" w:cs="Times New Roman"/>
          <w:b/>
        </w:rPr>
        <w:t xml:space="preserve"> </w:t>
      </w:r>
      <w:r w:rsidR="003F4FA6" w:rsidRPr="006A30AD">
        <w:rPr>
          <w:rFonts w:ascii="Times New Roman" w:hAnsi="Times New Roman" w:cs="Times New Roman"/>
          <w:b/>
        </w:rPr>
        <w:t>4</w:t>
      </w:r>
      <w:r w:rsidR="003F4FA6" w:rsidRPr="006A30AD">
        <w:rPr>
          <w:rFonts w:ascii="Times New Roman" w:hAnsi="Times New Roman" w:cs="Times New Roman"/>
          <w:b/>
          <w:vertAlign w:val="superscript"/>
        </w:rPr>
        <w:t>th</w:t>
      </w:r>
      <w:r w:rsidR="003F4FA6" w:rsidRPr="006A30AD">
        <w:rPr>
          <w:rFonts w:ascii="Times New Roman" w:hAnsi="Times New Roman" w:cs="Times New Roman"/>
          <w:b/>
        </w:rPr>
        <w:t xml:space="preserve"> – 6</w:t>
      </w:r>
      <w:r w:rsidR="003F4FA6" w:rsidRPr="006A30AD">
        <w:rPr>
          <w:rFonts w:ascii="Times New Roman" w:hAnsi="Times New Roman" w:cs="Times New Roman"/>
          <w:b/>
          <w:vertAlign w:val="superscript"/>
        </w:rPr>
        <w:t>th</w:t>
      </w:r>
      <w:r w:rsidR="003F4FA6" w:rsidRPr="006A30AD">
        <w:rPr>
          <w:rFonts w:ascii="Times New Roman" w:hAnsi="Times New Roman" w:cs="Times New Roman"/>
          <w:b/>
        </w:rPr>
        <w:t xml:space="preserve"> September 2024</w:t>
      </w:r>
      <w:r w:rsidR="00F2634A">
        <w:rPr>
          <w:rFonts w:ascii="Times New Roman" w:hAnsi="Times New Roman" w:cs="Times New Roman"/>
          <w:b/>
        </w:rPr>
        <w:t xml:space="preserve">, </w:t>
      </w:r>
      <w:r w:rsidR="00973993" w:rsidRPr="00973993">
        <w:rPr>
          <w:rFonts w:ascii="Times New Roman" w:hAnsi="Times New Roman" w:cs="Times New Roman"/>
        </w:rPr>
        <w:t>he</w:t>
      </w:r>
      <w:r w:rsidR="00F2634A" w:rsidRPr="00973993">
        <w:rPr>
          <w:rFonts w:ascii="Times New Roman" w:hAnsi="Times New Roman" w:cs="Times New Roman"/>
        </w:rPr>
        <w:t>l</w:t>
      </w:r>
      <w:r w:rsidR="00F2634A">
        <w:rPr>
          <w:rFonts w:ascii="Times New Roman" w:hAnsi="Times New Roman" w:cs="Times New Roman"/>
        </w:rPr>
        <w:t xml:space="preserve">d at the </w:t>
      </w:r>
      <w:r w:rsidR="003F4FA6" w:rsidRPr="006A30AD">
        <w:rPr>
          <w:rFonts w:ascii="Times New Roman" w:hAnsi="Times New Roman" w:cs="Times New Roman"/>
        </w:rPr>
        <w:t>University of Southampton</w:t>
      </w:r>
    </w:p>
    <w:p w14:paraId="1DF3D9E3" w14:textId="77777777" w:rsidR="006A30AD" w:rsidRPr="006A30AD" w:rsidRDefault="006A30AD" w:rsidP="00B32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</w:t>
      </w:r>
      <w:r w:rsidRPr="006A30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  </w:t>
      </w:r>
      <w:r w:rsidRPr="00B32103">
        <w:rPr>
          <w:rFonts w:ascii="Times New Roman" w:hAnsi="Times New Roman" w:cs="Times New Roman"/>
          <w:b/>
        </w:rPr>
        <w:t>Reference pressure for wind load measurements in a turbulent boundary layer.</w:t>
      </w:r>
      <w:r w:rsidR="00F2634A">
        <w:rPr>
          <w:rFonts w:ascii="Times New Roman" w:hAnsi="Times New Roman" w:cs="Times New Roman"/>
        </w:rPr>
        <w:t xml:space="preserve"> </w:t>
      </w:r>
      <w:r w:rsidRPr="006A30AD">
        <w:rPr>
          <w:rFonts w:ascii="Times New Roman" w:hAnsi="Times New Roman" w:cs="Times New Roman"/>
        </w:rPr>
        <w:t xml:space="preserve">Roger </w:t>
      </w:r>
      <w:proofErr w:type="spellStart"/>
      <w:r w:rsidRPr="006A30AD">
        <w:rPr>
          <w:rFonts w:ascii="Times New Roman" w:hAnsi="Times New Roman" w:cs="Times New Roman"/>
        </w:rPr>
        <w:t>Hoxey</w:t>
      </w:r>
      <w:proofErr w:type="spellEnd"/>
      <w:r w:rsidRPr="006A30AD">
        <w:rPr>
          <w:rFonts w:ascii="Times New Roman" w:hAnsi="Times New Roman" w:cs="Times New Roman"/>
        </w:rPr>
        <w:t>, Peter Richards and Adam Robertson</w:t>
      </w:r>
    </w:p>
    <w:p w14:paraId="2EFAA631" w14:textId="77777777" w:rsidR="003F4FA6" w:rsidRPr="006A30AD" w:rsidRDefault="003F4FA6">
      <w:pPr>
        <w:rPr>
          <w:rFonts w:ascii="Times New Roman" w:hAnsi="Times New Roman" w:cs="Times New Roman"/>
        </w:rPr>
      </w:pPr>
    </w:p>
    <w:p w14:paraId="60C67FA3" w14:textId="77777777" w:rsidR="00F2634A" w:rsidRDefault="00E02678">
      <w:pPr>
        <w:rPr>
          <w:rFonts w:ascii="Times New Roman" w:hAnsi="Times New Roman" w:cs="Times New Roman"/>
        </w:rPr>
      </w:pPr>
      <w:r w:rsidRPr="006A30AD">
        <w:rPr>
          <w:rFonts w:ascii="Times New Roman" w:hAnsi="Times New Roman" w:cs="Times New Roman"/>
        </w:rPr>
        <w:t xml:space="preserve">The work on wind loading commenced at NIAE in 1969. I joined the Institute in January 1972 from the Royal Aircraft Establishment where I had been working </w:t>
      </w:r>
      <w:r w:rsidR="00B32103">
        <w:rPr>
          <w:rFonts w:ascii="Times New Roman" w:hAnsi="Times New Roman" w:cs="Times New Roman"/>
        </w:rPr>
        <w:t xml:space="preserve">since 1966 </w:t>
      </w:r>
      <w:r w:rsidRPr="006A30AD">
        <w:rPr>
          <w:rFonts w:ascii="Times New Roman" w:hAnsi="Times New Roman" w:cs="Times New Roman"/>
        </w:rPr>
        <w:t xml:space="preserve">on </w:t>
      </w:r>
      <w:r w:rsidR="00B32103" w:rsidRPr="006A30AD">
        <w:rPr>
          <w:rFonts w:ascii="Times New Roman" w:hAnsi="Times New Roman" w:cs="Times New Roman"/>
        </w:rPr>
        <w:t>turbulent boundary layer</w:t>
      </w:r>
      <w:r w:rsidR="00B32103">
        <w:rPr>
          <w:rFonts w:ascii="Times New Roman" w:hAnsi="Times New Roman" w:cs="Times New Roman"/>
        </w:rPr>
        <w:t>s in a</w:t>
      </w:r>
      <w:r w:rsidR="00326B12">
        <w:rPr>
          <w:rFonts w:ascii="Times New Roman" w:hAnsi="Times New Roman" w:cs="Times New Roman"/>
        </w:rPr>
        <w:t>n aeronautical</w:t>
      </w:r>
      <w:r w:rsidR="00B32103">
        <w:rPr>
          <w:rFonts w:ascii="Times New Roman" w:hAnsi="Times New Roman" w:cs="Times New Roman"/>
        </w:rPr>
        <w:t xml:space="preserve"> wind tunnel</w:t>
      </w:r>
      <w:r w:rsidRPr="006A30AD">
        <w:rPr>
          <w:rFonts w:ascii="Times New Roman" w:hAnsi="Times New Roman" w:cs="Times New Roman"/>
        </w:rPr>
        <w:t xml:space="preserve">. Moving to </w:t>
      </w:r>
      <w:proofErr w:type="spellStart"/>
      <w:r w:rsidRPr="006A30AD">
        <w:rPr>
          <w:rFonts w:ascii="Times New Roman" w:hAnsi="Times New Roman" w:cs="Times New Roman"/>
        </w:rPr>
        <w:t>Silsoe</w:t>
      </w:r>
      <w:proofErr w:type="spellEnd"/>
      <w:r w:rsidRPr="006A30AD">
        <w:rPr>
          <w:rFonts w:ascii="Times New Roman" w:hAnsi="Times New Roman" w:cs="Times New Roman"/>
        </w:rPr>
        <w:t xml:space="preserve"> was only a matter of scale to work on the atmospheric boundary layer, </w:t>
      </w:r>
      <w:r w:rsidR="00973993">
        <w:rPr>
          <w:rFonts w:ascii="Times New Roman" w:hAnsi="Times New Roman" w:cs="Times New Roman"/>
        </w:rPr>
        <w:t xml:space="preserve">from </w:t>
      </w:r>
      <w:r w:rsidRPr="006A30AD">
        <w:rPr>
          <w:rFonts w:ascii="Times New Roman" w:hAnsi="Times New Roman" w:cs="Times New Roman"/>
        </w:rPr>
        <w:t>6 inches to over 1000 meters! Initially the work was measurement of wind loads on agricultural buildings but from the mid 1980’s</w:t>
      </w:r>
      <w:r w:rsidR="00AE011A" w:rsidRPr="006A30AD">
        <w:rPr>
          <w:rFonts w:ascii="Times New Roman" w:hAnsi="Times New Roman" w:cs="Times New Roman"/>
        </w:rPr>
        <w:t xml:space="preserve"> other structures were included. This was also the time that more fundamental science was carried out on the structure of the ABL, work that is still in progress. The work</w:t>
      </w:r>
      <w:r w:rsidR="000A4414" w:rsidRPr="006A30AD">
        <w:rPr>
          <w:rFonts w:ascii="Times New Roman" w:hAnsi="Times New Roman" w:cs="Times New Roman"/>
        </w:rPr>
        <w:t xml:space="preserve"> was</w:t>
      </w:r>
      <w:r w:rsidR="00AE011A" w:rsidRPr="006A30AD">
        <w:rPr>
          <w:rFonts w:ascii="Times New Roman" w:hAnsi="Times New Roman" w:cs="Times New Roman"/>
        </w:rPr>
        <w:t xml:space="preserve"> initially science funded by BBSRC until SRI closed in 2005, but we retained the site and buildings at Wrest Park north of the Mansion with EPSRC funding until 2016.</w:t>
      </w:r>
      <w:r w:rsidR="009861A1" w:rsidRPr="006A30AD">
        <w:rPr>
          <w:rFonts w:ascii="Times New Roman" w:hAnsi="Times New Roman" w:cs="Times New Roman"/>
        </w:rPr>
        <w:t xml:space="preserve"> This provided the opportunity to repeat in more detail measurements on the ABL including sonic anemometer records and fluctuating static pressure measurements. </w:t>
      </w:r>
    </w:p>
    <w:p w14:paraId="3A1B8840" w14:textId="77777777" w:rsidR="00A1046E" w:rsidRDefault="00A1046E">
      <w:pPr>
        <w:rPr>
          <w:rFonts w:ascii="Times New Roman" w:hAnsi="Times New Roman" w:cs="Times New Roman"/>
        </w:rPr>
      </w:pPr>
    </w:p>
    <w:p w14:paraId="4D46D8A4" w14:textId="77777777" w:rsidR="00A1046E" w:rsidRDefault="00F26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recall that Derrick Wells and Jim Dawson set up the project </w:t>
      </w:r>
      <w:r w:rsidR="00A347BF">
        <w:rPr>
          <w:rFonts w:ascii="Times New Roman" w:hAnsi="Times New Roman" w:cs="Times New Roman"/>
        </w:rPr>
        <w:t xml:space="preserve">55 years ago </w:t>
      </w:r>
      <w:r>
        <w:rPr>
          <w:rFonts w:ascii="Times New Roman" w:hAnsi="Times New Roman" w:cs="Times New Roman"/>
        </w:rPr>
        <w:t>and our first instrumented glasshouse was at Lancashire College of Agriculture</w:t>
      </w:r>
      <w:r w:rsidR="00A347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347BF">
        <w:rPr>
          <w:rFonts w:ascii="Times New Roman" w:hAnsi="Times New Roman" w:cs="Times New Roman"/>
        </w:rPr>
        <w:t xml:space="preserve">Myerscough </w:t>
      </w:r>
      <w:r>
        <w:rPr>
          <w:rFonts w:ascii="Times New Roman" w:hAnsi="Times New Roman" w:cs="Times New Roman"/>
        </w:rPr>
        <w:t>near Preston but close enough to Blackpool for th</w:t>
      </w:r>
      <w:r w:rsidR="00A1046E">
        <w:rPr>
          <w:rFonts w:ascii="Times New Roman" w:hAnsi="Times New Roman" w:cs="Times New Roman"/>
        </w:rPr>
        <w:t>e illuminations: thankfully Charles</w:t>
      </w:r>
      <w:r>
        <w:rPr>
          <w:rFonts w:ascii="Times New Roman" w:hAnsi="Times New Roman" w:cs="Times New Roman"/>
        </w:rPr>
        <w:t xml:space="preserve"> Moss</w:t>
      </w:r>
      <w:r w:rsidR="00A1046E">
        <w:rPr>
          <w:rFonts w:ascii="Times New Roman" w:hAnsi="Times New Roman" w:cs="Times New Roman"/>
        </w:rPr>
        <w:t xml:space="preserve"> never found out! </w:t>
      </w:r>
      <w:proofErr w:type="gramStart"/>
      <w:r w:rsidR="00A1046E">
        <w:rPr>
          <w:rFonts w:ascii="Times New Roman" w:hAnsi="Times New Roman" w:cs="Times New Roman"/>
        </w:rPr>
        <w:t>Instrumentation</w:t>
      </w:r>
      <w:proofErr w:type="gramEnd"/>
      <w:r w:rsidR="00A1046E">
        <w:rPr>
          <w:rFonts w:ascii="Times New Roman" w:hAnsi="Times New Roman" w:cs="Times New Roman"/>
        </w:rPr>
        <w:t xml:space="preserve"> was pre digital using chart recorders and a 4 channel FM tape recorder.</w:t>
      </w:r>
      <w:r w:rsidR="00A347BF">
        <w:rPr>
          <w:rFonts w:ascii="Times New Roman" w:hAnsi="Times New Roman" w:cs="Times New Roman"/>
        </w:rPr>
        <w:t xml:space="preserve"> </w:t>
      </w:r>
      <w:r w:rsidR="00A1046E">
        <w:rPr>
          <w:rFonts w:ascii="Times New Roman" w:hAnsi="Times New Roman" w:cs="Times New Roman"/>
        </w:rPr>
        <w:t>It was a year or so before the FM tape was digitized on the</w:t>
      </w:r>
      <w:r w:rsidR="00A347BF">
        <w:rPr>
          <w:rFonts w:ascii="Times New Roman" w:hAnsi="Times New Roman" w:cs="Times New Roman"/>
        </w:rPr>
        <w:t xml:space="preserve"> Institutes</w:t>
      </w:r>
      <w:r w:rsidR="00973993">
        <w:rPr>
          <w:rFonts w:ascii="Times New Roman" w:hAnsi="Times New Roman" w:cs="Times New Roman"/>
        </w:rPr>
        <w:t xml:space="preserve"> PDP8e</w:t>
      </w:r>
      <w:r w:rsidR="00A1046E">
        <w:rPr>
          <w:rFonts w:ascii="Times New Roman" w:hAnsi="Times New Roman" w:cs="Times New Roman"/>
        </w:rPr>
        <w:t xml:space="preserve"> (I think</w:t>
      </w:r>
      <w:r w:rsidR="00973993">
        <w:rPr>
          <w:rFonts w:ascii="Times New Roman" w:hAnsi="Times New Roman" w:cs="Times New Roman"/>
        </w:rPr>
        <w:t>) and thanks to Dave Randle</w:t>
      </w:r>
      <w:r w:rsidR="00A1046E">
        <w:rPr>
          <w:rFonts w:ascii="Times New Roman" w:hAnsi="Times New Roman" w:cs="Times New Roman"/>
        </w:rPr>
        <w:t>.</w:t>
      </w:r>
      <w:r w:rsidR="000A5272">
        <w:rPr>
          <w:rFonts w:ascii="Times New Roman" w:hAnsi="Times New Roman" w:cs="Times New Roman"/>
        </w:rPr>
        <w:t xml:space="preserve"> I should also thank Graham Walker as when we received a warning of strong winds we would need a car. I would contact Graham who usually </w:t>
      </w:r>
      <w:proofErr w:type="gramStart"/>
      <w:r w:rsidR="000A5272">
        <w:rPr>
          <w:rFonts w:ascii="Times New Roman" w:hAnsi="Times New Roman" w:cs="Times New Roman"/>
        </w:rPr>
        <w:t>said</w:t>
      </w:r>
      <w:proofErr w:type="gramEnd"/>
      <w:r w:rsidR="000A5272">
        <w:rPr>
          <w:rFonts w:ascii="Times New Roman" w:hAnsi="Times New Roman" w:cs="Times New Roman"/>
        </w:rPr>
        <w:t xml:space="preserve"> ‘</w:t>
      </w:r>
      <w:r w:rsidR="00962AD1">
        <w:rPr>
          <w:rFonts w:ascii="Times New Roman" w:hAnsi="Times New Roman" w:cs="Times New Roman"/>
        </w:rPr>
        <w:t>nothing available’ (or a less subtle arrangement of words!</w:t>
      </w:r>
      <w:r w:rsidR="000A5272">
        <w:rPr>
          <w:rFonts w:ascii="Times New Roman" w:hAnsi="Times New Roman" w:cs="Times New Roman"/>
        </w:rPr>
        <w:t>) but then with adjustments to his chart, always found something.</w:t>
      </w:r>
    </w:p>
    <w:p w14:paraId="31F1D9CE" w14:textId="77777777" w:rsidR="00A1046E" w:rsidRDefault="00A1046E">
      <w:pPr>
        <w:rPr>
          <w:rFonts w:ascii="Times New Roman" w:hAnsi="Times New Roman" w:cs="Times New Roman"/>
        </w:rPr>
      </w:pPr>
    </w:p>
    <w:p w14:paraId="263D7F97" w14:textId="77777777" w:rsidR="00A347BF" w:rsidRDefault="00A34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from that beginning that the work evolved with </w:t>
      </w:r>
      <w:proofErr w:type="gramStart"/>
      <w:r>
        <w:rPr>
          <w:rFonts w:ascii="Times New Roman" w:hAnsi="Times New Roman" w:cs="Times New Roman"/>
        </w:rPr>
        <w:t>a special</w:t>
      </w:r>
      <w:proofErr w:type="gramEnd"/>
      <w:r>
        <w:rPr>
          <w:rFonts w:ascii="Times New Roman" w:hAnsi="Times New Roman" w:cs="Times New Roman"/>
        </w:rPr>
        <w:t xml:space="preserve"> thanks to staff in</w:t>
      </w:r>
      <w:r w:rsidR="00973993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ervices</w:t>
      </w:r>
      <w:r w:rsidR="000C6585">
        <w:rPr>
          <w:rFonts w:ascii="Times New Roman" w:hAnsi="Times New Roman" w:cs="Times New Roman"/>
        </w:rPr>
        <w:t xml:space="preserve"> and all who worked on the project</w:t>
      </w:r>
      <w:r w:rsidR="00596932">
        <w:rPr>
          <w:rFonts w:ascii="Times New Roman" w:hAnsi="Times New Roman" w:cs="Times New Roman"/>
        </w:rPr>
        <w:t>. The workshops made the static pressure probe</w:t>
      </w:r>
      <w:r w:rsidR="005161E4">
        <w:rPr>
          <w:rFonts w:ascii="Times New Roman" w:hAnsi="Times New Roman" w:cs="Times New Roman"/>
        </w:rPr>
        <w:t xml:space="preserve"> developed by Peter Moran</w:t>
      </w:r>
      <w:r w:rsidR="00596932">
        <w:rPr>
          <w:rFonts w:ascii="Times New Roman" w:hAnsi="Times New Roman" w:cs="Times New Roman"/>
        </w:rPr>
        <w:t xml:space="preserve"> in the 1980’s</w:t>
      </w:r>
      <w:r w:rsidR="00973993">
        <w:rPr>
          <w:rFonts w:ascii="Times New Roman" w:hAnsi="Times New Roman" w:cs="Times New Roman"/>
        </w:rPr>
        <w:t>. This sensor</w:t>
      </w:r>
      <w:r w:rsidR="00596932">
        <w:rPr>
          <w:rFonts w:ascii="Times New Roman" w:hAnsi="Times New Roman" w:cs="Times New Roman"/>
        </w:rPr>
        <w:t xml:space="preserve"> enabled our more recent measurement</w:t>
      </w:r>
      <w:r w:rsidR="00962AD1">
        <w:rPr>
          <w:rFonts w:ascii="Times New Roman" w:hAnsi="Times New Roman" w:cs="Times New Roman"/>
        </w:rPr>
        <w:t>s</w:t>
      </w:r>
      <w:r w:rsidR="00596932">
        <w:rPr>
          <w:rFonts w:ascii="Times New Roman" w:hAnsi="Times New Roman" w:cs="Times New Roman"/>
        </w:rPr>
        <w:t xml:space="preserve"> and led to publication</w:t>
      </w:r>
      <w:r w:rsidR="000C6585">
        <w:rPr>
          <w:rFonts w:ascii="Times New Roman" w:hAnsi="Times New Roman" w:cs="Times New Roman"/>
        </w:rPr>
        <w:t>s</w:t>
      </w:r>
      <w:r w:rsidR="00596932">
        <w:rPr>
          <w:rFonts w:ascii="Times New Roman" w:hAnsi="Times New Roman" w:cs="Times New Roman"/>
        </w:rPr>
        <w:t xml:space="preserve"> and the conference papers. Instrumentation Dept kept us abreast of digital data recording from the early 5-hole paper tape produced back at the Instit</w:t>
      </w:r>
      <w:r w:rsidR="002A127C">
        <w:rPr>
          <w:rFonts w:ascii="Times New Roman" w:hAnsi="Times New Roman" w:cs="Times New Roman"/>
        </w:rPr>
        <w:t>ut</w:t>
      </w:r>
      <w:r w:rsidR="00596932">
        <w:rPr>
          <w:rFonts w:ascii="Times New Roman" w:hAnsi="Times New Roman" w:cs="Times New Roman"/>
        </w:rPr>
        <w:t>e</w:t>
      </w:r>
      <w:r w:rsidR="002A127C">
        <w:rPr>
          <w:rFonts w:ascii="Times New Roman" w:hAnsi="Times New Roman" w:cs="Times New Roman"/>
        </w:rPr>
        <w:t xml:space="preserve"> to 32 channel</w:t>
      </w:r>
      <w:r w:rsidR="00C70D3B">
        <w:rPr>
          <w:rFonts w:ascii="Times New Roman" w:hAnsi="Times New Roman" w:cs="Times New Roman"/>
        </w:rPr>
        <w:t>s</w:t>
      </w:r>
      <w:r w:rsidR="002A127C">
        <w:rPr>
          <w:rFonts w:ascii="Times New Roman" w:hAnsi="Times New Roman" w:cs="Times New Roman"/>
        </w:rPr>
        <w:t xml:space="preserve"> plus sonic anemometer digitized at up to 50 data points a second</w:t>
      </w:r>
      <w:r w:rsidR="005161E4">
        <w:rPr>
          <w:rFonts w:ascii="Times New Roman" w:hAnsi="Times New Roman" w:cs="Times New Roman"/>
        </w:rPr>
        <w:t xml:space="preserve"> in the field.</w:t>
      </w:r>
      <w:r w:rsidR="00C70D3B">
        <w:rPr>
          <w:rFonts w:ascii="Times New Roman" w:hAnsi="Times New Roman" w:cs="Times New Roman"/>
        </w:rPr>
        <w:t xml:space="preserve"> </w:t>
      </w:r>
      <w:r w:rsidR="005161E4">
        <w:rPr>
          <w:rFonts w:ascii="Times New Roman" w:hAnsi="Times New Roman" w:cs="Times New Roman"/>
        </w:rPr>
        <w:t>I</w:t>
      </w:r>
      <w:r w:rsidR="002A127C">
        <w:rPr>
          <w:rFonts w:ascii="Times New Roman" w:hAnsi="Times New Roman" w:cs="Times New Roman"/>
        </w:rPr>
        <w:t xml:space="preserve">t also learnt to switch </w:t>
      </w:r>
      <w:r w:rsidR="002A127C" w:rsidRPr="0071223A">
        <w:rPr>
          <w:rFonts w:ascii="Times New Roman" w:hAnsi="Times New Roman" w:cs="Times New Roman"/>
        </w:rPr>
        <w:t>its</w:t>
      </w:r>
      <w:r w:rsidR="002A127C">
        <w:rPr>
          <w:rFonts w:ascii="Times New Roman" w:hAnsi="Times New Roman" w:cs="Times New Roman"/>
        </w:rPr>
        <w:t xml:space="preserve">elf </w:t>
      </w:r>
      <w:proofErr w:type="gramStart"/>
      <w:r w:rsidR="002A127C">
        <w:rPr>
          <w:rFonts w:ascii="Times New Roman" w:hAnsi="Times New Roman" w:cs="Times New Roman"/>
        </w:rPr>
        <w:t>on</w:t>
      </w:r>
      <w:proofErr w:type="gramEnd"/>
      <w:r w:rsidR="002A127C">
        <w:rPr>
          <w:rFonts w:ascii="Times New Roman" w:hAnsi="Times New Roman" w:cs="Times New Roman"/>
        </w:rPr>
        <w:t xml:space="preserve"> so we did not need to be there.</w:t>
      </w:r>
      <w:r w:rsidR="00B16EC3">
        <w:rPr>
          <w:rFonts w:ascii="Times New Roman" w:hAnsi="Times New Roman" w:cs="Times New Roman"/>
        </w:rPr>
        <w:t xml:space="preserve"> Peter and John Richards continued to support us after the closure of the Institute</w:t>
      </w:r>
      <w:r w:rsidR="000C6585">
        <w:rPr>
          <w:rFonts w:ascii="Times New Roman" w:hAnsi="Times New Roman" w:cs="Times New Roman"/>
        </w:rPr>
        <w:t xml:space="preserve"> which enabled the measurements to be completed in 2016, after which the site was cleared.</w:t>
      </w:r>
    </w:p>
    <w:p w14:paraId="20548FD6" w14:textId="77777777" w:rsidR="005161E4" w:rsidRDefault="005161E4">
      <w:pPr>
        <w:rPr>
          <w:rFonts w:ascii="Times New Roman" w:hAnsi="Times New Roman" w:cs="Times New Roman"/>
        </w:rPr>
      </w:pPr>
    </w:p>
    <w:p w14:paraId="671EBF42" w14:textId="77777777" w:rsidR="005161E4" w:rsidRDefault="00712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 the 1980’s </w:t>
      </w:r>
      <w:r w:rsidR="005161E4">
        <w:rPr>
          <w:rFonts w:ascii="Times New Roman" w:hAnsi="Times New Roman" w:cs="Times New Roman"/>
        </w:rPr>
        <w:t>Geoff Richardson was working on windbreaks and had contact with Peter Richards</w:t>
      </w:r>
      <w:r w:rsidR="00C70D3B">
        <w:rPr>
          <w:rFonts w:ascii="Times New Roman" w:hAnsi="Times New Roman" w:cs="Times New Roman"/>
        </w:rPr>
        <w:t xml:space="preserve"> from Auckland University, New Zealand which led to Peter spending two </w:t>
      </w:r>
      <w:proofErr w:type="gramStart"/>
      <w:r w:rsidR="00C70D3B">
        <w:rPr>
          <w:rFonts w:ascii="Times New Roman" w:hAnsi="Times New Roman" w:cs="Times New Roman"/>
        </w:rPr>
        <w:t>one year</w:t>
      </w:r>
      <w:proofErr w:type="gramEnd"/>
      <w:r w:rsidR="00C70D3B">
        <w:rPr>
          <w:rFonts w:ascii="Times New Roman" w:hAnsi="Times New Roman" w:cs="Times New Roman"/>
        </w:rPr>
        <w:t xml:space="preserve"> sabbaticals with us. </w:t>
      </w:r>
      <w:r w:rsidR="00B16EC3">
        <w:rPr>
          <w:rFonts w:ascii="Times New Roman" w:hAnsi="Times New Roman" w:cs="Times New Roman"/>
        </w:rPr>
        <w:t xml:space="preserve">You may recall that Peter and his family were here for sports days and the raft race. </w:t>
      </w:r>
      <w:r w:rsidR="00C70D3B">
        <w:rPr>
          <w:rFonts w:ascii="Times New Roman" w:hAnsi="Times New Roman" w:cs="Times New Roman"/>
        </w:rPr>
        <w:t>The contact with Peter broadened our interests and led to</w:t>
      </w:r>
      <w:r w:rsidR="000A5272">
        <w:rPr>
          <w:rFonts w:ascii="Times New Roman" w:hAnsi="Times New Roman" w:cs="Times New Roman"/>
        </w:rPr>
        <w:t xml:space="preserve"> publications on CFD comparisons</w:t>
      </w:r>
      <w:r w:rsidR="00B16EC3">
        <w:rPr>
          <w:rFonts w:ascii="Times New Roman" w:hAnsi="Times New Roman" w:cs="Times New Roman"/>
        </w:rPr>
        <w:t xml:space="preserve"> with our pressures on buildings. Adam Rob</w:t>
      </w:r>
      <w:r w:rsidR="00F95F34" w:rsidRPr="0071223A">
        <w:rPr>
          <w:rFonts w:ascii="Times New Roman" w:hAnsi="Times New Roman" w:cs="Times New Roman"/>
        </w:rPr>
        <w:t>ertson</w:t>
      </w:r>
      <w:r w:rsidR="00B16EC3">
        <w:rPr>
          <w:rFonts w:ascii="Times New Roman" w:hAnsi="Times New Roman" w:cs="Times New Roman"/>
        </w:rPr>
        <w:t xml:space="preserve"> and I remain in contact with Peter who also attended the conferences this year.</w:t>
      </w:r>
      <w:r w:rsidR="000C6585">
        <w:rPr>
          <w:rFonts w:ascii="Times New Roman" w:hAnsi="Times New Roman" w:cs="Times New Roman"/>
        </w:rPr>
        <w:t xml:space="preserve"> Special thanks to Adam who has corrected all the papers and conference proceedings and </w:t>
      </w:r>
      <w:r w:rsidR="003B6B58">
        <w:rPr>
          <w:rFonts w:ascii="Times New Roman" w:hAnsi="Times New Roman" w:cs="Times New Roman"/>
        </w:rPr>
        <w:t xml:space="preserve">for </w:t>
      </w:r>
      <w:r w:rsidR="000C6585">
        <w:rPr>
          <w:rFonts w:ascii="Times New Roman" w:hAnsi="Times New Roman" w:cs="Times New Roman"/>
        </w:rPr>
        <w:t xml:space="preserve">the cups of tea when I </w:t>
      </w:r>
      <w:proofErr w:type="gramStart"/>
      <w:r w:rsidR="000C6585">
        <w:rPr>
          <w:rFonts w:ascii="Times New Roman" w:hAnsi="Times New Roman" w:cs="Times New Roman"/>
        </w:rPr>
        <w:t>call</w:t>
      </w:r>
      <w:proofErr w:type="gramEnd"/>
      <w:r w:rsidR="000C6585">
        <w:rPr>
          <w:rFonts w:ascii="Times New Roman" w:hAnsi="Times New Roman" w:cs="Times New Roman"/>
        </w:rPr>
        <w:t xml:space="preserve"> </w:t>
      </w:r>
      <w:r w:rsidR="003B6B58">
        <w:rPr>
          <w:rFonts w:ascii="Times New Roman" w:hAnsi="Times New Roman" w:cs="Times New Roman"/>
        </w:rPr>
        <w:t>in.</w:t>
      </w:r>
    </w:p>
    <w:p w14:paraId="219C41DC" w14:textId="77777777" w:rsidR="00F2634A" w:rsidRDefault="00F2634A">
      <w:pPr>
        <w:rPr>
          <w:rFonts w:ascii="Times New Roman" w:hAnsi="Times New Roman" w:cs="Times New Roman"/>
        </w:rPr>
      </w:pPr>
    </w:p>
    <w:p w14:paraId="02976A92" w14:textId="77777777" w:rsidR="00B627F7" w:rsidRPr="006A30AD" w:rsidRDefault="00326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thank the Douglas Bomford Trust for </w:t>
      </w:r>
      <w:r w:rsidR="003B6B58">
        <w:rPr>
          <w:rFonts w:ascii="Times New Roman" w:hAnsi="Times New Roman" w:cs="Times New Roman"/>
        </w:rPr>
        <w:t xml:space="preserve">financial support </w:t>
      </w:r>
      <w:r>
        <w:rPr>
          <w:rFonts w:ascii="Times New Roman" w:hAnsi="Times New Roman" w:cs="Times New Roman"/>
        </w:rPr>
        <w:t xml:space="preserve">enabling me to present our work at a </w:t>
      </w:r>
      <w:r w:rsidR="00F95F34" w:rsidRPr="0071223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ational and </w:t>
      </w:r>
      <w:r w:rsidR="00BA4D3D">
        <w:rPr>
          <w:rFonts w:ascii="Times New Roman" w:hAnsi="Times New Roman" w:cs="Times New Roman"/>
        </w:rPr>
        <w:t xml:space="preserve">an </w:t>
      </w:r>
      <w:r w:rsidR="00F95F34" w:rsidRPr="0071223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nternational conference. Contacts have been made</w:t>
      </w:r>
      <w:r w:rsidR="00BA4D3D">
        <w:rPr>
          <w:rFonts w:ascii="Times New Roman" w:hAnsi="Times New Roman" w:cs="Times New Roman"/>
        </w:rPr>
        <w:t xml:space="preserve"> and are being followed up; </w:t>
      </w:r>
      <w:r w:rsidR="0071223A">
        <w:rPr>
          <w:rFonts w:ascii="Times New Roman" w:hAnsi="Times New Roman" w:cs="Times New Roman"/>
        </w:rPr>
        <w:t>the work will not stop just yet, there is more to publish.</w:t>
      </w:r>
    </w:p>
    <w:p w14:paraId="05E007C2" w14:textId="77777777" w:rsidR="004F6597" w:rsidRDefault="004F6597">
      <w:pPr>
        <w:rPr>
          <w:rFonts w:ascii="Times New Roman" w:hAnsi="Times New Roman" w:cs="Times New Roman"/>
        </w:rPr>
      </w:pPr>
    </w:p>
    <w:p w14:paraId="7E96511A" w14:textId="77777777" w:rsidR="008C449D" w:rsidRPr="006A30AD" w:rsidRDefault="000C6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Roger </w:t>
      </w:r>
      <w:proofErr w:type="spellStart"/>
      <w:r>
        <w:rPr>
          <w:rFonts w:ascii="Times New Roman" w:hAnsi="Times New Roman" w:cs="Times New Roman"/>
        </w:rPr>
        <w:t>Hoxey</w:t>
      </w:r>
      <w:proofErr w:type="spellEnd"/>
    </w:p>
    <w:p w14:paraId="67B2490C" w14:textId="77777777" w:rsidR="008C449D" w:rsidRPr="006A30AD" w:rsidRDefault="008C449D">
      <w:pPr>
        <w:rPr>
          <w:rFonts w:ascii="Times New Roman" w:hAnsi="Times New Roman" w:cs="Times New Roman"/>
        </w:rPr>
      </w:pPr>
    </w:p>
    <w:sectPr w:rsidR="008C449D" w:rsidRPr="006A30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F387B" w14:textId="77777777" w:rsidR="00304614" w:rsidRDefault="00304614">
      <w:r>
        <w:separator/>
      </w:r>
    </w:p>
  </w:endnote>
  <w:endnote w:type="continuationSeparator" w:id="0">
    <w:p w14:paraId="7E0E180D" w14:textId="77777777" w:rsidR="00304614" w:rsidRDefault="0030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A0BE4" w14:textId="77777777" w:rsidR="00304614" w:rsidRDefault="00304614">
      <w:r>
        <w:separator/>
      </w:r>
    </w:p>
  </w:footnote>
  <w:footnote w:type="continuationSeparator" w:id="0">
    <w:p w14:paraId="20BA7A33" w14:textId="77777777" w:rsidR="00304614" w:rsidRDefault="0030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1"/>
    <w:rsid w:val="00033FC5"/>
    <w:rsid w:val="00040F80"/>
    <w:rsid w:val="00045428"/>
    <w:rsid w:val="00066580"/>
    <w:rsid w:val="00074FC5"/>
    <w:rsid w:val="000A4414"/>
    <w:rsid w:val="000A5272"/>
    <w:rsid w:val="000A6499"/>
    <w:rsid w:val="000C122E"/>
    <w:rsid w:val="000C6585"/>
    <w:rsid w:val="000D7F91"/>
    <w:rsid w:val="0015401A"/>
    <w:rsid w:val="0016562A"/>
    <w:rsid w:val="0018483A"/>
    <w:rsid w:val="001A353F"/>
    <w:rsid w:val="001A4BA6"/>
    <w:rsid w:val="001B2F71"/>
    <w:rsid w:val="001E0610"/>
    <w:rsid w:val="001E0EAC"/>
    <w:rsid w:val="001E6C24"/>
    <w:rsid w:val="001F0DA9"/>
    <w:rsid w:val="001F5887"/>
    <w:rsid w:val="00247064"/>
    <w:rsid w:val="00266AC3"/>
    <w:rsid w:val="0027047F"/>
    <w:rsid w:val="002A127C"/>
    <w:rsid w:val="002B544E"/>
    <w:rsid w:val="002C000A"/>
    <w:rsid w:val="002D3824"/>
    <w:rsid w:val="00304614"/>
    <w:rsid w:val="00311749"/>
    <w:rsid w:val="00326B12"/>
    <w:rsid w:val="00383707"/>
    <w:rsid w:val="003863F5"/>
    <w:rsid w:val="003A225E"/>
    <w:rsid w:val="003A4CAA"/>
    <w:rsid w:val="003A556A"/>
    <w:rsid w:val="003B6B58"/>
    <w:rsid w:val="003E365F"/>
    <w:rsid w:val="003F4FA6"/>
    <w:rsid w:val="003F5383"/>
    <w:rsid w:val="00401884"/>
    <w:rsid w:val="004163C7"/>
    <w:rsid w:val="00433F59"/>
    <w:rsid w:val="0046202A"/>
    <w:rsid w:val="0049266C"/>
    <w:rsid w:val="004B6F4C"/>
    <w:rsid w:val="004F304B"/>
    <w:rsid w:val="004F6597"/>
    <w:rsid w:val="00504293"/>
    <w:rsid w:val="005161E4"/>
    <w:rsid w:val="00542D4C"/>
    <w:rsid w:val="00562821"/>
    <w:rsid w:val="00574AEC"/>
    <w:rsid w:val="00596932"/>
    <w:rsid w:val="00597F31"/>
    <w:rsid w:val="005A17BC"/>
    <w:rsid w:val="005A18D3"/>
    <w:rsid w:val="005A27FF"/>
    <w:rsid w:val="005B2CF7"/>
    <w:rsid w:val="005B5F84"/>
    <w:rsid w:val="005B6F60"/>
    <w:rsid w:val="005C29EA"/>
    <w:rsid w:val="005C56D2"/>
    <w:rsid w:val="005D4D7D"/>
    <w:rsid w:val="005E2034"/>
    <w:rsid w:val="005E638D"/>
    <w:rsid w:val="00610ADE"/>
    <w:rsid w:val="00632FB4"/>
    <w:rsid w:val="006450FA"/>
    <w:rsid w:val="006A2626"/>
    <w:rsid w:val="006A30AD"/>
    <w:rsid w:val="006B0D4A"/>
    <w:rsid w:val="006B68C0"/>
    <w:rsid w:val="006B6D62"/>
    <w:rsid w:val="006F73D2"/>
    <w:rsid w:val="0071223A"/>
    <w:rsid w:val="0073720E"/>
    <w:rsid w:val="007432F3"/>
    <w:rsid w:val="00753EA6"/>
    <w:rsid w:val="00782D0D"/>
    <w:rsid w:val="00783D1C"/>
    <w:rsid w:val="00784D96"/>
    <w:rsid w:val="00786FAF"/>
    <w:rsid w:val="00792DF5"/>
    <w:rsid w:val="00794DB6"/>
    <w:rsid w:val="007A596D"/>
    <w:rsid w:val="007B3F48"/>
    <w:rsid w:val="007D2A2D"/>
    <w:rsid w:val="007D5BBB"/>
    <w:rsid w:val="00815002"/>
    <w:rsid w:val="00817866"/>
    <w:rsid w:val="0082494F"/>
    <w:rsid w:val="008310A9"/>
    <w:rsid w:val="00844263"/>
    <w:rsid w:val="008637CE"/>
    <w:rsid w:val="00871542"/>
    <w:rsid w:val="00874AD0"/>
    <w:rsid w:val="0087684A"/>
    <w:rsid w:val="008A2947"/>
    <w:rsid w:val="008A3CCA"/>
    <w:rsid w:val="008A3F95"/>
    <w:rsid w:val="008C449D"/>
    <w:rsid w:val="008E2359"/>
    <w:rsid w:val="008F07BA"/>
    <w:rsid w:val="008F115B"/>
    <w:rsid w:val="00903CBC"/>
    <w:rsid w:val="00910347"/>
    <w:rsid w:val="00927999"/>
    <w:rsid w:val="009303AE"/>
    <w:rsid w:val="00942401"/>
    <w:rsid w:val="00962AD1"/>
    <w:rsid w:val="009631C7"/>
    <w:rsid w:val="00973993"/>
    <w:rsid w:val="00975668"/>
    <w:rsid w:val="00975C05"/>
    <w:rsid w:val="009861A1"/>
    <w:rsid w:val="00991EBE"/>
    <w:rsid w:val="00994328"/>
    <w:rsid w:val="009964EE"/>
    <w:rsid w:val="009B4C06"/>
    <w:rsid w:val="009C42C6"/>
    <w:rsid w:val="009D2CC2"/>
    <w:rsid w:val="00A00F16"/>
    <w:rsid w:val="00A1046E"/>
    <w:rsid w:val="00A2424A"/>
    <w:rsid w:val="00A3365F"/>
    <w:rsid w:val="00A347BF"/>
    <w:rsid w:val="00A37B4D"/>
    <w:rsid w:val="00A46498"/>
    <w:rsid w:val="00A640A4"/>
    <w:rsid w:val="00A9635A"/>
    <w:rsid w:val="00AA44B9"/>
    <w:rsid w:val="00AD1317"/>
    <w:rsid w:val="00AE011A"/>
    <w:rsid w:val="00B16EC3"/>
    <w:rsid w:val="00B27539"/>
    <w:rsid w:val="00B32103"/>
    <w:rsid w:val="00B54628"/>
    <w:rsid w:val="00B627F7"/>
    <w:rsid w:val="00B74B32"/>
    <w:rsid w:val="00BA1A57"/>
    <w:rsid w:val="00BA4D3D"/>
    <w:rsid w:val="00BE565F"/>
    <w:rsid w:val="00BF48AF"/>
    <w:rsid w:val="00C06022"/>
    <w:rsid w:val="00C10908"/>
    <w:rsid w:val="00C16A90"/>
    <w:rsid w:val="00C20C09"/>
    <w:rsid w:val="00C317FA"/>
    <w:rsid w:val="00C42848"/>
    <w:rsid w:val="00C601FE"/>
    <w:rsid w:val="00C648A5"/>
    <w:rsid w:val="00C70D3B"/>
    <w:rsid w:val="00C77751"/>
    <w:rsid w:val="00C8545D"/>
    <w:rsid w:val="00CA23B3"/>
    <w:rsid w:val="00CA3349"/>
    <w:rsid w:val="00CC5E2F"/>
    <w:rsid w:val="00CD5B5C"/>
    <w:rsid w:val="00CF3C3B"/>
    <w:rsid w:val="00D010A4"/>
    <w:rsid w:val="00D053E8"/>
    <w:rsid w:val="00D14E39"/>
    <w:rsid w:val="00D26B6A"/>
    <w:rsid w:val="00D32647"/>
    <w:rsid w:val="00D66B1A"/>
    <w:rsid w:val="00D859E9"/>
    <w:rsid w:val="00D9493A"/>
    <w:rsid w:val="00D961F3"/>
    <w:rsid w:val="00DA1388"/>
    <w:rsid w:val="00DA59E8"/>
    <w:rsid w:val="00DA68F9"/>
    <w:rsid w:val="00DA7C7B"/>
    <w:rsid w:val="00DA7D09"/>
    <w:rsid w:val="00DB4541"/>
    <w:rsid w:val="00DB4F10"/>
    <w:rsid w:val="00DC3743"/>
    <w:rsid w:val="00DC6AE9"/>
    <w:rsid w:val="00DE01D6"/>
    <w:rsid w:val="00DE4E58"/>
    <w:rsid w:val="00DF2B48"/>
    <w:rsid w:val="00E02678"/>
    <w:rsid w:val="00E42A6E"/>
    <w:rsid w:val="00E60CA6"/>
    <w:rsid w:val="00ED5531"/>
    <w:rsid w:val="00EE4167"/>
    <w:rsid w:val="00EF41F1"/>
    <w:rsid w:val="00F009C6"/>
    <w:rsid w:val="00F2634A"/>
    <w:rsid w:val="00F267FE"/>
    <w:rsid w:val="00F32A2D"/>
    <w:rsid w:val="00F50964"/>
    <w:rsid w:val="00F60076"/>
    <w:rsid w:val="00F66283"/>
    <w:rsid w:val="00F80D32"/>
    <w:rsid w:val="00F81880"/>
    <w:rsid w:val="00F95F34"/>
    <w:rsid w:val="00FC4AF4"/>
    <w:rsid w:val="00FC6881"/>
    <w:rsid w:val="00FE11CD"/>
    <w:rsid w:val="00FE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FD367"/>
  <w15:chartTrackingRefBased/>
  <w15:docId w15:val="{9CD62471-3D02-41F4-A81F-3BF1DD0F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F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1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6F60"/>
    <w:rPr>
      <w:sz w:val="16"/>
      <w:szCs w:val="16"/>
    </w:rPr>
  </w:style>
  <w:style w:type="paragraph" w:customStyle="1" w:styleId="AuthorCentered">
    <w:name w:val="Author + Centered"/>
    <w:basedOn w:val="Normal"/>
    <w:rsid w:val="006A30AD"/>
    <w:pPr>
      <w:suppressAutoHyphens/>
      <w:spacing w:line="320" w:lineRule="exact"/>
      <w:jc w:val="center"/>
    </w:pPr>
    <w:rPr>
      <w:rFonts w:ascii="Times New Roman" w:eastAsia="MS Mincho" w:hAnsi="Times New Roman" w:cs="Times New Roman"/>
      <w:sz w:val="28"/>
      <w:szCs w:val="20"/>
    </w:rPr>
  </w:style>
  <w:style w:type="paragraph" w:customStyle="1" w:styleId="Default">
    <w:name w:val="Default"/>
    <w:qFormat/>
    <w:rsid w:val="006A30A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2"/>
      <w:szCs w:val="24"/>
      <w:lang w:val="en-US" w:eastAsia="en-US"/>
    </w:rPr>
  </w:style>
  <w:style w:type="paragraph" w:customStyle="1" w:styleId="WESBodyText">
    <w:name w:val="WES_BodyText"/>
    <w:basedOn w:val="Normal"/>
    <w:link w:val="WESBodyTextChar"/>
    <w:qFormat/>
    <w:rsid w:val="006A30AD"/>
    <w:pPr>
      <w:spacing w:after="120"/>
      <w:jc w:val="both"/>
    </w:pPr>
    <w:rPr>
      <w:rFonts w:ascii="Times New Roman" w:eastAsia="SimSun" w:hAnsi="Times New Roman" w:cs="Times New Roman"/>
      <w:sz w:val="22"/>
      <w:szCs w:val="22"/>
      <w:lang w:val="x-none"/>
    </w:rPr>
  </w:style>
  <w:style w:type="character" w:customStyle="1" w:styleId="WESBodyTextChar">
    <w:name w:val="WES_BodyText Char"/>
    <w:link w:val="WESBodyText"/>
    <w:rsid w:val="006A30AD"/>
    <w:rPr>
      <w:rFonts w:ascii="Times New Roman" w:eastAsia="SimSu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\Application%20Data\Microsoft\Templates\S~B%20Resear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S~B Research.dot</Template>
  <TotalTime>0</TotalTime>
  <Pages>2</Pages>
  <Words>689</Words>
  <Characters>3440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Roger P Hoxey PhD, CMaths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Roger P Hoxey PhD, CMaths</dc:title>
  <dc:subject/>
  <dc:creator>Roger Hoxey</dc:creator>
  <cp:keywords/>
  <dc:description/>
  <cp:lastModifiedBy>David White</cp:lastModifiedBy>
  <cp:revision>2</cp:revision>
  <cp:lastPrinted>2019-03-08T17:55:00Z</cp:lastPrinted>
  <dcterms:created xsi:type="dcterms:W3CDTF">2024-10-13T11:02:00Z</dcterms:created>
  <dcterms:modified xsi:type="dcterms:W3CDTF">2024-10-13T11:02:00Z</dcterms:modified>
</cp:coreProperties>
</file>